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E6CB" w14:textId="14C7E0A9" w:rsidR="00005122" w:rsidRPr="001C7E5C" w:rsidRDefault="00005122" w:rsidP="00005122">
      <w:pPr>
        <w:pStyle w:val="Default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C7E5C" w:rsidRPr="001C7E5C" w14:paraId="295F275E" w14:textId="77777777" w:rsidTr="008B09A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AC33B72" w14:textId="7EC8AD54" w:rsidR="008B09AB" w:rsidRPr="00D77685" w:rsidRDefault="008B09AB" w:rsidP="008B09AB">
            <w:pPr>
              <w:pStyle w:val="Pa0"/>
              <w:rPr>
                <w:rFonts w:ascii="Arial Narrow" w:hAnsi="Arial Narrow" w:cs="Avenir 55 Roman"/>
                <w:b/>
                <w:bCs/>
                <w:color w:val="221E1F"/>
                <w:sz w:val="28"/>
                <w:szCs w:val="28"/>
              </w:rPr>
            </w:pPr>
            <w:r w:rsidRPr="00D77685">
              <w:rPr>
                <w:rFonts w:ascii="Arial Narrow" w:hAnsi="Arial Narrow" w:cs="Avenir 55 Roman"/>
                <w:b/>
                <w:bCs/>
                <w:color w:val="221E1F"/>
                <w:sz w:val="28"/>
                <w:szCs w:val="28"/>
              </w:rPr>
              <w:t xml:space="preserve">Sample Text for Recruitment Email </w:t>
            </w:r>
            <w:r w:rsidR="00DD3897">
              <w:rPr>
                <w:rFonts w:ascii="Arial Narrow" w:hAnsi="Arial Narrow" w:cs="Avenir 55 Roman"/>
                <w:b/>
                <w:bCs/>
                <w:color w:val="221E1F"/>
                <w:sz w:val="28"/>
                <w:szCs w:val="28"/>
              </w:rPr>
              <w:t>for IASA Member Leaders</w:t>
            </w:r>
          </w:p>
          <w:p w14:paraId="12AA467F" w14:textId="0A630A88" w:rsidR="001C7E5C" w:rsidRPr="008B09AB" w:rsidRDefault="00101ABC" w:rsidP="001C7E5C">
            <w:pPr>
              <w:pStyle w:val="Pa0"/>
              <w:rPr>
                <w:rFonts w:ascii="Arial Narrow" w:hAnsi="Arial Narrow" w:cs="Avenir 35 Light"/>
                <w:color w:val="221E1F"/>
                <w:sz w:val="22"/>
                <w:szCs w:val="22"/>
              </w:rPr>
            </w:pPr>
            <w:r w:rsidRPr="008B09AB">
              <w:rPr>
                <w:rStyle w:val="A1"/>
                <w:rFonts w:ascii="Arial Narrow" w:hAnsi="Arial Narrow"/>
                <w:sz w:val="22"/>
                <w:szCs w:val="22"/>
              </w:rPr>
              <w:t xml:space="preserve">IASA </w:t>
            </w:r>
            <w:r w:rsidR="001C7E5C" w:rsidRPr="008B09AB">
              <w:rPr>
                <w:rStyle w:val="A1"/>
                <w:rFonts w:ascii="Arial Narrow" w:hAnsi="Arial Narrow"/>
                <w:sz w:val="22"/>
                <w:szCs w:val="22"/>
              </w:rPr>
              <w:t xml:space="preserve">Chapter Leaders may use this email template to recruit companies and individual professionals to join IASA.  The email could be coupled with an invitation to attend a chapter </w:t>
            </w:r>
            <w:r w:rsidRPr="008B09AB">
              <w:rPr>
                <w:rStyle w:val="A1"/>
                <w:rFonts w:ascii="Arial Narrow" w:hAnsi="Arial Narrow"/>
                <w:sz w:val="22"/>
                <w:szCs w:val="22"/>
              </w:rPr>
              <w:t xml:space="preserve">education/ networking </w:t>
            </w:r>
            <w:r w:rsidR="001C7E5C" w:rsidRPr="008B09AB">
              <w:rPr>
                <w:rStyle w:val="A1"/>
                <w:rFonts w:ascii="Arial Narrow" w:hAnsi="Arial Narrow"/>
                <w:sz w:val="22"/>
                <w:szCs w:val="22"/>
              </w:rPr>
              <w:t>event.</w:t>
            </w:r>
            <w:r w:rsidR="006F21BF">
              <w:rPr>
                <w:rStyle w:val="A1"/>
                <w:rFonts w:ascii="Arial Narrow" w:hAnsi="Arial Narrow"/>
                <w:sz w:val="22"/>
                <w:szCs w:val="22"/>
              </w:rPr>
              <w:t xml:space="preserve"> Chapters should add information regarding their </w:t>
            </w:r>
            <w:r w:rsidR="00D72CBC">
              <w:rPr>
                <w:rStyle w:val="A1"/>
                <w:rFonts w:ascii="Arial Narrow" w:hAnsi="Arial Narrow"/>
                <w:sz w:val="22"/>
                <w:szCs w:val="22"/>
              </w:rPr>
              <w:t xml:space="preserve">value and benefits. </w:t>
            </w:r>
            <w:r w:rsidR="001C7E5C" w:rsidRPr="008B09AB">
              <w:rPr>
                <w:rStyle w:val="A1"/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</w:tbl>
    <w:p w14:paraId="530277A7" w14:textId="77777777" w:rsidR="001C7E5C" w:rsidRPr="001C7E5C" w:rsidRDefault="001C7E5C" w:rsidP="008B09AB">
      <w:pPr>
        <w:pStyle w:val="Default"/>
        <w:pBdr>
          <w:bottom w:val="single" w:sz="4" w:space="1" w:color="auto"/>
        </w:pBdr>
        <w:rPr>
          <w:rFonts w:ascii="Arial Narrow" w:hAnsi="Arial Narrow"/>
        </w:rPr>
      </w:pPr>
    </w:p>
    <w:p w14:paraId="3C74871C" w14:textId="77777777" w:rsidR="008B09AB" w:rsidRDefault="008B09AB" w:rsidP="0000787F">
      <w:pPr>
        <w:pStyle w:val="Default"/>
        <w:rPr>
          <w:rFonts w:ascii="Arial Narrow" w:hAnsi="Arial Narrow"/>
          <w:sz w:val="22"/>
          <w:szCs w:val="22"/>
        </w:rPr>
      </w:pPr>
    </w:p>
    <w:p w14:paraId="0D553FC9" w14:textId="75F7BF58" w:rsidR="00005122" w:rsidRPr="001C7E5C" w:rsidRDefault="001C7E5C" w:rsidP="005D379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C7E5C">
        <w:rPr>
          <w:rFonts w:ascii="Arial Narrow" w:hAnsi="Arial Narrow"/>
          <w:sz w:val="22"/>
          <w:szCs w:val="22"/>
        </w:rPr>
        <w:t xml:space="preserve">Dear </w:t>
      </w:r>
      <w:r w:rsidR="00EB7697">
        <w:rPr>
          <w:rFonts w:ascii="Arial Narrow" w:hAnsi="Arial Narrow"/>
          <w:sz w:val="22"/>
          <w:szCs w:val="22"/>
        </w:rPr>
        <w:t>&lt;&lt;&lt;</w:t>
      </w:r>
      <w:r w:rsidRPr="001C7E5C">
        <w:rPr>
          <w:rFonts w:ascii="Arial Narrow" w:hAnsi="Arial Narrow"/>
          <w:sz w:val="22"/>
          <w:szCs w:val="22"/>
        </w:rPr>
        <w:t>First Name</w:t>
      </w:r>
      <w:r w:rsidR="00EB7697">
        <w:rPr>
          <w:rFonts w:ascii="Arial Narrow" w:hAnsi="Arial Narrow"/>
          <w:sz w:val="22"/>
          <w:szCs w:val="22"/>
        </w:rPr>
        <w:t>&gt;&gt;&gt;</w:t>
      </w:r>
      <w:r w:rsidRPr="001C7E5C">
        <w:rPr>
          <w:rFonts w:ascii="Arial Narrow" w:hAnsi="Arial Narrow"/>
          <w:sz w:val="22"/>
          <w:szCs w:val="22"/>
        </w:rPr>
        <w:t xml:space="preserve">: </w:t>
      </w:r>
    </w:p>
    <w:p w14:paraId="3D938E92" w14:textId="77777777" w:rsidR="00005122" w:rsidRPr="001C7E5C" w:rsidRDefault="00005122" w:rsidP="005D379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D6E02FA" w14:textId="5192CB2B" w:rsidR="00922ED1" w:rsidRDefault="00922ED1" w:rsidP="005D3790">
      <w:p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For almost 100 years, </w:t>
      </w:r>
      <w:r w:rsidR="001C7E5C" w:rsidRPr="001C7E5C">
        <w:rPr>
          <w:rFonts w:ascii="Arial Narrow" w:hAnsi="Arial Narrow" w:cstheme="minorHAnsi"/>
        </w:rPr>
        <w:t xml:space="preserve">IASA </w:t>
      </w:r>
      <w:r>
        <w:rPr>
          <w:rFonts w:ascii="Arial Narrow" w:hAnsi="Arial Narrow" w:cstheme="minorHAnsi"/>
        </w:rPr>
        <w:t>has serve</w:t>
      </w:r>
      <w:r w:rsidR="009C4770">
        <w:rPr>
          <w:rFonts w:ascii="Arial Narrow" w:hAnsi="Arial Narrow" w:cstheme="minorHAnsi"/>
        </w:rPr>
        <w:t>d</w:t>
      </w:r>
      <w:r>
        <w:rPr>
          <w:rFonts w:ascii="Arial Narrow" w:hAnsi="Arial Narrow" w:cstheme="minorHAnsi"/>
        </w:rPr>
        <w:t xml:space="preserve"> as </w:t>
      </w:r>
      <w:r w:rsidR="001C7E5C" w:rsidRPr="001C7E5C">
        <w:rPr>
          <w:rFonts w:ascii="Arial Narrow" w:hAnsi="Arial Narrow" w:cstheme="minorHAnsi"/>
        </w:rPr>
        <w:t xml:space="preserve">a trusted source </w:t>
      </w:r>
      <w:r w:rsidR="00B900C8">
        <w:rPr>
          <w:rFonts w:ascii="Arial Narrow" w:hAnsi="Arial Narrow" w:cstheme="minorHAnsi"/>
        </w:rPr>
        <w:t>of</w:t>
      </w:r>
      <w:r w:rsidR="00B900C8" w:rsidRPr="001C7E5C">
        <w:rPr>
          <w:rFonts w:ascii="Arial Narrow" w:hAnsi="Arial Narrow" w:cstheme="minorHAnsi"/>
        </w:rPr>
        <w:t xml:space="preserve"> </w:t>
      </w:r>
      <w:r w:rsidR="001C7E5C" w:rsidRPr="001C7E5C">
        <w:rPr>
          <w:rFonts w:ascii="Arial Narrow" w:hAnsi="Arial Narrow" w:cstheme="minorHAnsi"/>
        </w:rPr>
        <w:t xml:space="preserve">knowledge and innovation </w:t>
      </w:r>
      <w:r>
        <w:rPr>
          <w:rFonts w:ascii="Arial Narrow" w:hAnsi="Arial Narrow" w:cstheme="minorHAnsi"/>
        </w:rPr>
        <w:t>for</w:t>
      </w:r>
      <w:r w:rsidR="001C7E5C" w:rsidRPr="001C7E5C">
        <w:rPr>
          <w:rFonts w:ascii="Arial Narrow" w:hAnsi="Arial Narrow" w:cstheme="minorHAnsi"/>
        </w:rPr>
        <w:t xml:space="preserve"> </w:t>
      </w:r>
      <w:r w:rsidR="009C4770">
        <w:rPr>
          <w:rFonts w:ascii="Arial Narrow" w:hAnsi="Arial Narrow" w:cstheme="minorHAnsi"/>
        </w:rPr>
        <w:t>the insurance industry</w:t>
      </w:r>
      <w:r w:rsidR="001C7E5C" w:rsidRPr="001C7E5C">
        <w:rPr>
          <w:rFonts w:ascii="Arial Narrow" w:hAnsi="Arial Narrow" w:cstheme="minorHAnsi"/>
        </w:rPr>
        <w:t xml:space="preserve">.  And with that trust comes tradition and predictability. </w:t>
      </w:r>
      <w:r w:rsidR="00CF32AC">
        <w:rPr>
          <w:rFonts w:ascii="Arial Narrow" w:hAnsi="Arial Narrow" w:cstheme="minorHAnsi"/>
        </w:rPr>
        <w:t>However, t</w:t>
      </w:r>
      <w:r>
        <w:rPr>
          <w:rFonts w:ascii="Arial Narrow" w:hAnsi="Arial Narrow" w:cstheme="minorHAnsi"/>
        </w:rPr>
        <w:t>he global events of the last two years have tested us all</w:t>
      </w:r>
      <w:r w:rsidR="00B900C8">
        <w:rPr>
          <w:rFonts w:ascii="Arial Narrow" w:hAnsi="Arial Narrow" w:cstheme="minorHAnsi"/>
        </w:rPr>
        <w:t xml:space="preserve">, causing us to challenge the </w:t>
      </w:r>
      <w:r>
        <w:rPr>
          <w:rFonts w:ascii="Arial Narrow" w:hAnsi="Arial Narrow" w:cstheme="minorHAnsi"/>
        </w:rPr>
        <w:t xml:space="preserve">old ways of doing business and </w:t>
      </w:r>
      <w:r w:rsidR="00CF32AC">
        <w:rPr>
          <w:rFonts w:ascii="Arial Narrow" w:hAnsi="Arial Narrow" w:cstheme="minorHAnsi"/>
        </w:rPr>
        <w:t xml:space="preserve">engaging </w:t>
      </w:r>
      <w:r w:rsidR="00146024">
        <w:rPr>
          <w:rFonts w:ascii="Arial Narrow" w:hAnsi="Arial Narrow" w:cstheme="minorHAnsi"/>
        </w:rPr>
        <w:t>our community</w:t>
      </w:r>
      <w:r w:rsidR="00CF32AC">
        <w:rPr>
          <w:rFonts w:ascii="Arial Narrow" w:hAnsi="Arial Narrow" w:cstheme="minorHAnsi"/>
        </w:rPr>
        <w:t xml:space="preserve">. Our members know that we’ve been right there with them, </w:t>
      </w:r>
      <w:r w:rsidR="00121E74">
        <w:rPr>
          <w:rFonts w:ascii="Arial Narrow" w:hAnsi="Arial Narrow" w:cstheme="minorHAnsi"/>
        </w:rPr>
        <w:t xml:space="preserve">shifting </w:t>
      </w:r>
      <w:r w:rsidR="00CF32AC">
        <w:rPr>
          <w:rFonts w:ascii="Arial Narrow" w:hAnsi="Arial Narrow" w:cstheme="minorHAnsi"/>
        </w:rPr>
        <w:t xml:space="preserve">to stay on top of </w:t>
      </w:r>
      <w:r w:rsidR="00B900C8">
        <w:rPr>
          <w:rFonts w:ascii="Arial Narrow" w:hAnsi="Arial Narrow" w:cstheme="minorHAnsi"/>
        </w:rPr>
        <w:t>trends and</w:t>
      </w:r>
      <w:r w:rsidR="00CF32AC">
        <w:rPr>
          <w:rFonts w:ascii="Arial Narrow" w:hAnsi="Arial Narrow" w:cstheme="minorHAnsi"/>
        </w:rPr>
        <w:t xml:space="preserve"> seeking new opportunities to better serve </w:t>
      </w:r>
      <w:r w:rsidR="00727683">
        <w:rPr>
          <w:rFonts w:ascii="Arial Narrow" w:hAnsi="Arial Narrow" w:cstheme="minorHAnsi"/>
        </w:rPr>
        <w:t>them</w:t>
      </w:r>
      <w:r w:rsidR="00CF32AC">
        <w:rPr>
          <w:rFonts w:ascii="Arial Narrow" w:hAnsi="Arial Narrow" w:cstheme="minorHAnsi"/>
        </w:rPr>
        <w:t xml:space="preserve"> – </w:t>
      </w:r>
      <w:r w:rsidR="00DC03FD">
        <w:rPr>
          <w:rFonts w:ascii="Arial Narrow" w:hAnsi="Arial Narrow" w:cstheme="minorHAnsi"/>
        </w:rPr>
        <w:t>our loyal IASA members</w:t>
      </w:r>
      <w:r w:rsidR="00CF32AC">
        <w:rPr>
          <w:rFonts w:ascii="Arial Narrow" w:hAnsi="Arial Narrow" w:cstheme="minorHAnsi"/>
        </w:rPr>
        <w:t xml:space="preserve">. </w:t>
      </w:r>
    </w:p>
    <w:p w14:paraId="268342CA" w14:textId="77777777" w:rsidR="0000787F" w:rsidRDefault="0000787F" w:rsidP="005D3790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231AB63D" w14:textId="3BD86A99" w:rsidR="0043209A" w:rsidRDefault="0043209A" w:rsidP="005D3790">
      <w:pPr>
        <w:spacing w:after="0" w:line="240" w:lineRule="auto"/>
        <w:jc w:val="both"/>
        <w:rPr>
          <w:rFonts w:ascii="Arial Narrow" w:hAnsi="Arial Narrow" w:cstheme="minorHAnsi"/>
          <w:shd w:val="clear" w:color="auto" w:fill="FFFFFF"/>
        </w:rPr>
      </w:pPr>
      <w:r>
        <w:rPr>
          <w:rFonts w:ascii="Arial Narrow" w:hAnsi="Arial Narrow" w:cstheme="minorHAnsi"/>
        </w:rPr>
        <w:t xml:space="preserve">In the last 18 months, IASA has </w:t>
      </w:r>
      <w:r w:rsidRPr="001C7E5C">
        <w:rPr>
          <w:rFonts w:ascii="Arial Narrow" w:hAnsi="Arial Narrow" w:cstheme="minorHAnsi"/>
          <w:shd w:val="clear" w:color="auto" w:fill="FFFFFF"/>
        </w:rPr>
        <w:t xml:space="preserve">made remarkable headway </w:t>
      </w:r>
      <w:r>
        <w:rPr>
          <w:rFonts w:ascii="Arial Narrow" w:hAnsi="Arial Narrow" w:cstheme="minorHAnsi"/>
          <w:shd w:val="clear" w:color="auto" w:fill="FFFFFF"/>
        </w:rPr>
        <w:t xml:space="preserve">on implementing our strategic and business plans – allowing us to ensure </w:t>
      </w:r>
      <w:r w:rsidR="00C30AFC">
        <w:rPr>
          <w:rFonts w:ascii="Arial Narrow" w:hAnsi="Arial Narrow" w:cstheme="minorHAnsi"/>
          <w:shd w:val="clear" w:color="auto" w:fill="FFFFFF"/>
        </w:rPr>
        <w:t xml:space="preserve">a </w:t>
      </w:r>
      <w:r>
        <w:rPr>
          <w:rFonts w:ascii="Arial Narrow" w:hAnsi="Arial Narrow" w:cstheme="minorHAnsi"/>
          <w:shd w:val="clear" w:color="auto" w:fill="FFFFFF"/>
        </w:rPr>
        <w:t xml:space="preserve">seamless pipeline </w:t>
      </w:r>
      <w:r w:rsidRPr="001C7E5C">
        <w:rPr>
          <w:rFonts w:ascii="Arial Narrow" w:hAnsi="Arial Narrow" w:cstheme="minorHAnsi"/>
          <w:shd w:val="clear" w:color="auto" w:fill="FFFFFF"/>
        </w:rPr>
        <w:t xml:space="preserve">of new insurance professionals and leaders.  </w:t>
      </w:r>
      <w:r>
        <w:rPr>
          <w:rFonts w:ascii="Arial Narrow" w:hAnsi="Arial Narrow" w:cstheme="minorHAnsi"/>
          <w:shd w:val="clear" w:color="auto" w:fill="FFFFFF"/>
        </w:rPr>
        <w:t xml:space="preserve">Our singular focus </w:t>
      </w:r>
      <w:r w:rsidR="00B900C8">
        <w:rPr>
          <w:rFonts w:ascii="Arial Narrow" w:hAnsi="Arial Narrow" w:cstheme="minorHAnsi"/>
          <w:shd w:val="clear" w:color="auto" w:fill="FFFFFF"/>
        </w:rPr>
        <w:t>has been and will remain</w:t>
      </w:r>
      <w:r>
        <w:rPr>
          <w:rFonts w:ascii="Arial Narrow" w:hAnsi="Arial Narrow" w:cstheme="minorHAnsi"/>
          <w:shd w:val="clear" w:color="auto" w:fill="FFFFFF"/>
        </w:rPr>
        <w:t xml:space="preserve"> – to </w:t>
      </w:r>
      <w:r w:rsidRPr="00CF32AC">
        <w:rPr>
          <w:rFonts w:ascii="Arial Narrow" w:hAnsi="Arial Narrow" w:cstheme="minorHAnsi"/>
          <w:shd w:val="clear" w:color="auto" w:fill="FFFFFF"/>
        </w:rPr>
        <w:t>accelerate</w:t>
      </w:r>
      <w:r>
        <w:rPr>
          <w:rFonts w:ascii="Arial Narrow" w:hAnsi="Arial Narrow" w:cstheme="minorHAnsi"/>
          <w:shd w:val="clear" w:color="auto" w:fill="FFFFFF"/>
        </w:rPr>
        <w:t xml:space="preserve"> our members’</w:t>
      </w:r>
      <w:r w:rsidRPr="00CF32AC">
        <w:rPr>
          <w:rFonts w:ascii="Arial Narrow" w:hAnsi="Arial Narrow" w:cstheme="minorHAnsi"/>
          <w:shd w:val="clear" w:color="auto" w:fill="FFFFFF"/>
        </w:rPr>
        <w:t xml:space="preserve"> professional growth to shape, influence, elevate and strengthen the insurance industry</w:t>
      </w:r>
      <w:r>
        <w:rPr>
          <w:rFonts w:ascii="Arial Narrow" w:hAnsi="Arial Narrow" w:cstheme="minorHAnsi"/>
          <w:shd w:val="clear" w:color="auto" w:fill="FFFFFF"/>
        </w:rPr>
        <w:t>.</w:t>
      </w:r>
      <w:r w:rsidR="00C30AFC">
        <w:rPr>
          <w:rFonts w:ascii="Arial Narrow" w:hAnsi="Arial Narrow" w:cstheme="minorHAnsi"/>
          <w:shd w:val="clear" w:color="auto" w:fill="FFFFFF"/>
        </w:rPr>
        <w:t xml:space="preserve"> We demonstrate this focus through our </w:t>
      </w:r>
      <w:r w:rsidR="00C71E82">
        <w:rPr>
          <w:rFonts w:ascii="Arial Narrow" w:hAnsi="Arial Narrow" w:cstheme="minorHAnsi"/>
          <w:shd w:val="clear" w:color="auto" w:fill="FFFFFF"/>
        </w:rPr>
        <w:t xml:space="preserve">member-led </w:t>
      </w:r>
      <w:r w:rsidR="00C30AFC">
        <w:rPr>
          <w:rFonts w:ascii="Arial Narrow" w:hAnsi="Arial Narrow" w:cstheme="minorHAnsi"/>
          <w:shd w:val="clear" w:color="auto" w:fill="FFFFFF"/>
        </w:rPr>
        <w:t xml:space="preserve">initiatives and the </w:t>
      </w:r>
      <w:r w:rsidR="00A37DC5">
        <w:rPr>
          <w:rFonts w:ascii="Arial Narrow" w:hAnsi="Arial Narrow" w:cstheme="minorHAnsi"/>
          <w:shd w:val="clear" w:color="auto" w:fill="FFFFFF"/>
        </w:rPr>
        <w:t xml:space="preserve">benefits and services we provide to </w:t>
      </w:r>
      <w:r w:rsidR="00C30AFC">
        <w:rPr>
          <w:rFonts w:ascii="Arial Narrow" w:hAnsi="Arial Narrow" w:cstheme="minorHAnsi"/>
          <w:shd w:val="clear" w:color="auto" w:fill="FFFFFF"/>
        </w:rPr>
        <w:t>support our members.</w:t>
      </w:r>
    </w:p>
    <w:p w14:paraId="787E338A" w14:textId="1C8C2BAC" w:rsidR="00597924" w:rsidRDefault="00597924" w:rsidP="005D3790">
      <w:pPr>
        <w:spacing w:after="0" w:line="240" w:lineRule="auto"/>
        <w:jc w:val="both"/>
        <w:rPr>
          <w:rFonts w:ascii="Arial Narrow" w:hAnsi="Arial Narrow" w:cstheme="minorHAnsi"/>
          <w:shd w:val="clear" w:color="auto" w:fill="FFFFFF"/>
        </w:rPr>
      </w:pPr>
    </w:p>
    <w:p w14:paraId="1A2546D2" w14:textId="5D6C1667" w:rsidR="0043209A" w:rsidRDefault="00280C22" w:rsidP="005D3790">
      <w:pPr>
        <w:spacing w:after="0" w:line="240" w:lineRule="auto"/>
        <w:contextualSpacing/>
        <w:jc w:val="both"/>
        <w:rPr>
          <w:rFonts w:ascii="Arial Narrow" w:hAnsi="Arial Narrow" w:cstheme="minorHAnsi"/>
          <w:shd w:val="clear" w:color="auto" w:fill="FFFFFF"/>
        </w:rPr>
      </w:pPr>
      <w:r>
        <w:rPr>
          <w:rFonts w:ascii="Arial Narrow" w:hAnsi="Arial Narrow" w:cstheme="minorHAnsi"/>
          <w:shd w:val="clear" w:color="auto" w:fill="FFFFFF"/>
        </w:rPr>
        <w:t xml:space="preserve">The attached </w:t>
      </w:r>
      <w:r w:rsidR="00FE028C">
        <w:rPr>
          <w:rFonts w:ascii="Arial Narrow" w:hAnsi="Arial Narrow" w:cstheme="minorHAnsi"/>
          <w:shd w:val="clear" w:color="auto" w:fill="FFFFFF"/>
        </w:rPr>
        <w:t xml:space="preserve">brochure details membership pricing, as well as the value </w:t>
      </w:r>
      <w:r w:rsidR="0043209A">
        <w:rPr>
          <w:rFonts w:ascii="Arial Narrow" w:hAnsi="Arial Narrow" w:cstheme="minorHAnsi"/>
          <w:shd w:val="clear" w:color="auto" w:fill="FFFFFF"/>
        </w:rPr>
        <w:t xml:space="preserve">we </w:t>
      </w:r>
      <w:r w:rsidR="00C30AFC">
        <w:rPr>
          <w:rFonts w:ascii="Arial Narrow" w:hAnsi="Arial Narrow" w:cstheme="minorHAnsi"/>
          <w:shd w:val="clear" w:color="auto" w:fill="FFFFFF"/>
        </w:rPr>
        <w:t>deliver</w:t>
      </w:r>
      <w:r w:rsidR="00B900C8">
        <w:rPr>
          <w:rFonts w:ascii="Arial Narrow" w:hAnsi="Arial Narrow" w:cstheme="minorHAnsi"/>
          <w:shd w:val="clear" w:color="auto" w:fill="FFFFFF"/>
        </w:rPr>
        <w:t xml:space="preserve"> annually</w:t>
      </w:r>
      <w:r w:rsidR="0043209A">
        <w:rPr>
          <w:rFonts w:ascii="Arial Narrow" w:hAnsi="Arial Narrow" w:cstheme="minorHAnsi"/>
          <w:shd w:val="clear" w:color="auto" w:fill="FFFFFF"/>
        </w:rPr>
        <w:t xml:space="preserve"> to </w:t>
      </w:r>
      <w:r w:rsidR="005B0560">
        <w:rPr>
          <w:rFonts w:ascii="Arial Narrow" w:hAnsi="Arial Narrow" w:cstheme="minorHAnsi"/>
          <w:shd w:val="clear" w:color="auto" w:fill="FFFFFF"/>
        </w:rPr>
        <w:t xml:space="preserve">over </w:t>
      </w:r>
      <w:r w:rsidR="0043209A">
        <w:rPr>
          <w:rFonts w:ascii="Arial Narrow" w:hAnsi="Arial Narrow" w:cstheme="minorHAnsi"/>
          <w:shd w:val="clear" w:color="auto" w:fill="FFFFFF"/>
        </w:rPr>
        <w:t xml:space="preserve">600 company members </w:t>
      </w:r>
      <w:r w:rsidR="0070363A">
        <w:rPr>
          <w:rFonts w:ascii="Arial Narrow" w:hAnsi="Arial Narrow" w:cstheme="minorHAnsi"/>
          <w:shd w:val="clear" w:color="auto" w:fill="FFFFFF"/>
        </w:rPr>
        <w:t xml:space="preserve">and </w:t>
      </w:r>
      <w:r w:rsidR="00BF3084">
        <w:rPr>
          <w:rFonts w:ascii="Arial Narrow" w:hAnsi="Arial Narrow" w:cstheme="minorHAnsi"/>
          <w:shd w:val="clear" w:color="auto" w:fill="FFFFFF"/>
        </w:rPr>
        <w:t xml:space="preserve">the </w:t>
      </w:r>
      <w:r w:rsidR="0070363A">
        <w:rPr>
          <w:rFonts w:ascii="Arial Narrow" w:hAnsi="Arial Narrow" w:cstheme="minorHAnsi"/>
          <w:shd w:val="clear" w:color="auto" w:fill="FFFFFF"/>
        </w:rPr>
        <w:t>12,000</w:t>
      </w:r>
      <w:r w:rsidR="00BF3084">
        <w:rPr>
          <w:rFonts w:ascii="Arial Narrow" w:hAnsi="Arial Narrow" w:cstheme="minorHAnsi"/>
          <w:shd w:val="clear" w:color="auto" w:fill="FFFFFF"/>
        </w:rPr>
        <w:t>+</w:t>
      </w:r>
      <w:r w:rsidR="0070363A">
        <w:rPr>
          <w:rFonts w:ascii="Arial Narrow" w:hAnsi="Arial Narrow" w:cstheme="minorHAnsi"/>
          <w:shd w:val="clear" w:color="auto" w:fill="FFFFFF"/>
        </w:rPr>
        <w:t xml:space="preserve"> professionals </w:t>
      </w:r>
      <w:r w:rsidR="0043209A">
        <w:rPr>
          <w:rFonts w:ascii="Arial Narrow" w:hAnsi="Arial Narrow" w:cstheme="minorHAnsi"/>
          <w:shd w:val="clear" w:color="auto" w:fill="FFFFFF"/>
        </w:rPr>
        <w:t xml:space="preserve">who call IASA their professional home.  The value of our membership </w:t>
      </w:r>
      <w:r w:rsidR="007422C3">
        <w:rPr>
          <w:rFonts w:ascii="Arial Narrow" w:hAnsi="Arial Narrow" w:cstheme="minorHAnsi"/>
          <w:shd w:val="clear" w:color="auto" w:fill="FFFFFF"/>
        </w:rPr>
        <w:t xml:space="preserve">package </w:t>
      </w:r>
      <w:r w:rsidR="0043209A">
        <w:rPr>
          <w:rFonts w:ascii="Arial Narrow" w:hAnsi="Arial Narrow" w:cstheme="minorHAnsi"/>
          <w:shd w:val="clear" w:color="auto" w:fill="FFFFFF"/>
        </w:rPr>
        <w:t xml:space="preserve">is estimated </w:t>
      </w:r>
      <w:r w:rsidR="00CB67D1">
        <w:rPr>
          <w:rFonts w:ascii="Arial Narrow" w:hAnsi="Arial Narrow" w:cstheme="minorHAnsi"/>
          <w:shd w:val="clear" w:color="auto" w:fill="FFFFFF"/>
        </w:rPr>
        <w:t>at approximately</w:t>
      </w:r>
      <w:r w:rsidR="0043209A">
        <w:rPr>
          <w:rFonts w:ascii="Arial Narrow" w:hAnsi="Arial Narrow" w:cstheme="minorHAnsi"/>
          <w:shd w:val="clear" w:color="auto" w:fill="FFFFFF"/>
        </w:rPr>
        <w:t xml:space="preserve"> $1,800 per </w:t>
      </w:r>
      <w:r w:rsidR="00CB67D1">
        <w:rPr>
          <w:rFonts w:ascii="Arial Narrow" w:hAnsi="Arial Narrow" w:cstheme="minorHAnsi"/>
          <w:shd w:val="clear" w:color="auto" w:fill="FFFFFF"/>
        </w:rPr>
        <w:t>individual</w:t>
      </w:r>
      <w:r w:rsidR="0043209A">
        <w:rPr>
          <w:rFonts w:ascii="Arial Narrow" w:hAnsi="Arial Narrow" w:cstheme="minorHAnsi"/>
          <w:shd w:val="clear" w:color="auto" w:fill="FFFFFF"/>
        </w:rPr>
        <w:t xml:space="preserve">. </w:t>
      </w:r>
      <w:r w:rsidR="0070363A">
        <w:rPr>
          <w:rFonts w:ascii="Arial Narrow" w:hAnsi="Arial Narrow" w:cstheme="minorHAnsi"/>
          <w:shd w:val="clear" w:color="auto" w:fill="FFFFFF"/>
        </w:rPr>
        <w:t xml:space="preserve">We invite you to consider </w:t>
      </w:r>
      <w:r w:rsidR="003F59DE">
        <w:rPr>
          <w:rFonts w:ascii="Arial Narrow" w:hAnsi="Arial Narrow" w:cstheme="minorHAnsi"/>
          <w:shd w:val="clear" w:color="auto" w:fill="FFFFFF"/>
        </w:rPr>
        <w:t>th</w:t>
      </w:r>
      <w:r w:rsidR="00B900C8">
        <w:rPr>
          <w:rFonts w:ascii="Arial Narrow" w:hAnsi="Arial Narrow" w:cstheme="minorHAnsi"/>
          <w:shd w:val="clear" w:color="auto" w:fill="FFFFFF"/>
        </w:rPr>
        <w:t>is</w:t>
      </w:r>
      <w:r w:rsidR="003F59DE">
        <w:rPr>
          <w:rFonts w:ascii="Arial Narrow" w:hAnsi="Arial Narrow" w:cstheme="minorHAnsi"/>
          <w:shd w:val="clear" w:color="auto" w:fill="FFFFFF"/>
        </w:rPr>
        <w:t xml:space="preserve"> value for yourself. </w:t>
      </w:r>
    </w:p>
    <w:p w14:paraId="16A44649" w14:textId="37292255" w:rsidR="003447F5" w:rsidRDefault="003447F5" w:rsidP="005D3790">
      <w:pPr>
        <w:spacing w:after="0" w:line="240" w:lineRule="auto"/>
        <w:contextualSpacing/>
        <w:jc w:val="both"/>
        <w:rPr>
          <w:rFonts w:ascii="Arial Narrow" w:hAnsi="Arial Narrow" w:cstheme="minorHAnsi"/>
          <w:shd w:val="clear" w:color="auto" w:fill="FFFFFF"/>
        </w:rPr>
      </w:pPr>
    </w:p>
    <w:p w14:paraId="4016D91E" w14:textId="2CC68424" w:rsidR="003447F5" w:rsidRPr="003447F5" w:rsidRDefault="003447F5" w:rsidP="003447F5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bCs/>
          <w:color w:val="FF0000"/>
          <w:shd w:val="clear" w:color="auto" w:fill="FFFFFF"/>
        </w:rPr>
      </w:pPr>
      <w:r w:rsidRPr="003447F5">
        <w:rPr>
          <w:rFonts w:ascii="Arial Narrow" w:hAnsi="Arial Narrow" w:cstheme="minorHAnsi"/>
          <w:b/>
          <w:bCs/>
          <w:color w:val="FF0000"/>
          <w:shd w:val="clear" w:color="auto" w:fill="FFFFFF"/>
        </w:rPr>
        <w:t>&lt;&lt;&lt;&lt; Chapter should add information regarding their member benefits and value here. &gt;&gt;&gt;&gt;</w:t>
      </w:r>
    </w:p>
    <w:p w14:paraId="1856B5F2" w14:textId="4AE65C64" w:rsidR="00074AEC" w:rsidRDefault="00074AEC" w:rsidP="00352A1B">
      <w:pPr>
        <w:spacing w:after="0" w:line="240" w:lineRule="auto"/>
        <w:rPr>
          <w:rFonts w:ascii="Arial Narrow" w:hAnsi="Arial Narrow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42A2E" w14:paraId="2A2BF393" w14:textId="77777777" w:rsidTr="001B1980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231D10B2" w14:textId="2A40D69C" w:rsidR="00E42A2E" w:rsidRPr="00817066" w:rsidRDefault="001B1980" w:rsidP="00352A1B">
            <w:pPr>
              <w:rPr>
                <w:rFonts w:ascii="Arial Narrow" w:hAnsi="Arial Narrow" w:cstheme="minorHAnsi"/>
                <w:b/>
                <w:bCs/>
                <w:i/>
                <w:iCs/>
                <w:color w:val="FF003F"/>
                <w:shd w:val="clear" w:color="auto" w:fill="FFFFFF"/>
              </w:rPr>
            </w:pPr>
            <w:r w:rsidRPr="00817066">
              <w:rPr>
                <w:rFonts w:ascii="Arial Narrow" w:hAnsi="Arial Narrow" w:cstheme="minorHAnsi"/>
                <w:b/>
                <w:bCs/>
                <w:i/>
                <w:iCs/>
                <w:color w:val="FF003F"/>
                <w:shd w:val="clear" w:color="auto" w:fill="FFFFFF"/>
              </w:rPr>
              <w:t xml:space="preserve">Special </w:t>
            </w:r>
            <w:r w:rsidR="00471BBD">
              <w:rPr>
                <w:rFonts w:ascii="Arial Narrow" w:hAnsi="Arial Narrow" w:cstheme="minorHAnsi"/>
                <w:b/>
                <w:bCs/>
                <w:i/>
                <w:iCs/>
                <w:color w:val="FF003F"/>
                <w:shd w:val="clear" w:color="auto" w:fill="FFFFFF"/>
              </w:rPr>
              <w:t>Year-End</w:t>
            </w:r>
            <w:r w:rsidR="00BF1D7A" w:rsidRPr="00817066">
              <w:rPr>
                <w:rFonts w:ascii="Arial Narrow" w:hAnsi="Arial Narrow" w:cstheme="minorHAnsi"/>
                <w:b/>
                <w:bCs/>
                <w:i/>
                <w:iCs/>
                <w:color w:val="FF003F"/>
                <w:shd w:val="clear" w:color="auto" w:fill="FFFFFF"/>
              </w:rPr>
              <w:t xml:space="preserve"> Membership </w:t>
            </w:r>
            <w:r w:rsidRPr="00817066">
              <w:rPr>
                <w:rFonts w:ascii="Arial Narrow" w:hAnsi="Arial Narrow" w:cstheme="minorHAnsi"/>
                <w:b/>
                <w:bCs/>
                <w:i/>
                <w:iCs/>
                <w:color w:val="FF003F"/>
                <w:shd w:val="clear" w:color="auto" w:fill="FFFFFF"/>
              </w:rPr>
              <w:t xml:space="preserve">Promotion: </w:t>
            </w:r>
          </w:p>
          <w:p w14:paraId="05D72826" w14:textId="6CE4FF6B" w:rsidR="00E42A2E" w:rsidRDefault="00E42A2E" w:rsidP="005D3790">
            <w:pPr>
              <w:jc w:val="both"/>
              <w:rPr>
                <w:rFonts w:ascii="Arial Narrow" w:hAnsi="Arial Narrow" w:cstheme="minorHAnsi"/>
                <w:shd w:val="clear" w:color="auto" w:fill="FFFFFF"/>
              </w:rPr>
            </w:pPr>
            <w:r>
              <w:rPr>
                <w:rFonts w:ascii="Arial Narrow" w:hAnsi="Arial Narrow" w:cstheme="minorHAnsi"/>
                <w:shd w:val="clear" w:color="auto" w:fill="FFFFFF"/>
              </w:rPr>
              <w:t>Companies and individual</w:t>
            </w:r>
            <w:r w:rsidR="004C7AC4">
              <w:rPr>
                <w:rFonts w:ascii="Arial Narrow" w:hAnsi="Arial Narrow" w:cstheme="minorHAnsi"/>
                <w:shd w:val="clear" w:color="auto" w:fill="FFFFFF"/>
              </w:rPr>
              <w:t xml:space="preserve"> professionals</w:t>
            </w:r>
            <w:r>
              <w:rPr>
                <w:rFonts w:ascii="Arial Narrow" w:hAnsi="Arial Narrow" w:cstheme="minorHAnsi"/>
                <w:shd w:val="clear" w:color="auto" w:fill="FFFFFF"/>
              </w:rPr>
              <w:t xml:space="preserve"> </w:t>
            </w:r>
            <w:r w:rsidR="007B5CB9">
              <w:rPr>
                <w:rFonts w:ascii="Arial Narrow" w:hAnsi="Arial Narrow" w:cstheme="minorHAnsi"/>
                <w:shd w:val="clear" w:color="auto" w:fill="FFFFFF"/>
              </w:rPr>
              <w:t>who j</w:t>
            </w:r>
            <w:r w:rsidR="00BA1858">
              <w:rPr>
                <w:rFonts w:ascii="Arial Narrow" w:hAnsi="Arial Narrow" w:cstheme="minorHAnsi"/>
                <w:shd w:val="clear" w:color="auto" w:fill="FFFFFF"/>
              </w:rPr>
              <w:t>oin</w:t>
            </w:r>
            <w:r w:rsidR="007B5CB9">
              <w:rPr>
                <w:rFonts w:ascii="Arial Narrow" w:hAnsi="Arial Narrow" w:cstheme="minorHAnsi"/>
                <w:shd w:val="clear" w:color="auto" w:fill="FFFFFF"/>
              </w:rPr>
              <w:t xml:space="preserve"> IASA</w:t>
            </w:r>
            <w:r w:rsidR="00BA1858">
              <w:rPr>
                <w:rFonts w:ascii="Arial Narrow" w:hAnsi="Arial Narrow" w:cstheme="minorHAnsi"/>
                <w:shd w:val="clear" w:color="auto" w:fill="FFFFFF"/>
              </w:rPr>
              <w:t xml:space="preserve"> between </w:t>
            </w:r>
            <w:r>
              <w:rPr>
                <w:rFonts w:ascii="Arial Narrow" w:hAnsi="Arial Narrow" w:cstheme="minorHAnsi"/>
                <w:shd w:val="clear" w:color="auto" w:fill="FFFFFF"/>
              </w:rPr>
              <w:t>October 1</w:t>
            </w:r>
            <w:r w:rsidRPr="0052420B">
              <w:rPr>
                <w:rFonts w:ascii="Arial Narrow" w:hAnsi="Arial Narrow" w:cstheme="minorHAnsi"/>
                <w:shd w:val="clear" w:color="auto" w:fill="FFFFFF"/>
                <w:vertAlign w:val="superscript"/>
              </w:rPr>
              <w:t>st</w:t>
            </w:r>
            <w:r>
              <w:rPr>
                <w:rFonts w:ascii="Arial Narrow" w:hAnsi="Arial Narrow" w:cstheme="minorHAnsi"/>
                <w:shd w:val="clear" w:color="auto" w:fill="FFFFFF"/>
              </w:rPr>
              <w:t xml:space="preserve"> - December 31</w:t>
            </w:r>
            <w:r w:rsidRPr="005F2A66">
              <w:rPr>
                <w:rFonts w:ascii="Arial Narrow" w:hAnsi="Arial Narrow" w:cstheme="minorHAnsi"/>
                <w:shd w:val="clear" w:color="auto" w:fill="FFFFFF"/>
                <w:vertAlign w:val="superscript"/>
              </w:rPr>
              <w:t>st</w:t>
            </w:r>
            <w:r>
              <w:rPr>
                <w:rFonts w:ascii="Arial Narrow" w:hAnsi="Arial Narrow" w:cstheme="minorHAnsi"/>
                <w:shd w:val="clear" w:color="auto" w:fill="FFFFFF"/>
              </w:rPr>
              <w:t xml:space="preserve"> – get up to </w:t>
            </w:r>
            <w:r w:rsidR="007B5CB9">
              <w:rPr>
                <w:rFonts w:ascii="Arial Narrow" w:hAnsi="Arial Narrow" w:cstheme="minorHAnsi"/>
                <w:shd w:val="clear" w:color="auto" w:fill="FFFFFF"/>
              </w:rPr>
              <w:t xml:space="preserve">three </w:t>
            </w:r>
            <w:r>
              <w:rPr>
                <w:rFonts w:ascii="Arial Narrow" w:hAnsi="Arial Narrow" w:cstheme="minorHAnsi"/>
                <w:shd w:val="clear" w:color="auto" w:fill="FFFFFF"/>
              </w:rPr>
              <w:t>(3) free months o</w:t>
            </w:r>
            <w:r w:rsidR="00880C38">
              <w:rPr>
                <w:rFonts w:ascii="Arial Narrow" w:hAnsi="Arial Narrow" w:cstheme="minorHAnsi"/>
                <w:shd w:val="clear" w:color="auto" w:fill="FFFFFF"/>
              </w:rPr>
              <w:t>f access to members-only</w:t>
            </w:r>
            <w:r w:rsidR="007422C3">
              <w:rPr>
                <w:rFonts w:ascii="Arial Narrow" w:hAnsi="Arial Narrow" w:cstheme="minorHAnsi"/>
                <w:shd w:val="clear" w:color="auto" w:fill="FFFFFF"/>
              </w:rPr>
              <w:t>,</w:t>
            </w:r>
            <w:r w:rsidR="00880C38">
              <w:rPr>
                <w:rFonts w:ascii="Arial Narrow" w:hAnsi="Arial Narrow" w:cstheme="minorHAnsi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theme="minorHAnsi"/>
                <w:shd w:val="clear" w:color="auto" w:fill="FFFFFF"/>
              </w:rPr>
              <w:t>discounted education</w:t>
            </w:r>
            <w:r w:rsidR="007422C3">
              <w:rPr>
                <w:rFonts w:ascii="Arial Narrow" w:hAnsi="Arial Narrow" w:cstheme="minorHAnsi"/>
                <w:shd w:val="clear" w:color="auto" w:fill="FFFFFF"/>
              </w:rPr>
              <w:t xml:space="preserve"> and other benefits</w:t>
            </w:r>
            <w:r w:rsidR="00A36A44">
              <w:rPr>
                <w:rFonts w:ascii="Arial Narrow" w:hAnsi="Arial Narrow" w:cstheme="minorHAnsi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theme="minorHAnsi"/>
                <w:shd w:val="clear" w:color="auto" w:fill="FFFFFF"/>
              </w:rPr>
              <w:t xml:space="preserve">through </w:t>
            </w:r>
            <w:r w:rsidR="00880C38">
              <w:rPr>
                <w:rFonts w:ascii="Arial Narrow" w:hAnsi="Arial Narrow" w:cstheme="minorHAnsi"/>
                <w:shd w:val="clear" w:color="auto" w:fill="FFFFFF"/>
              </w:rPr>
              <w:t>December 31</w:t>
            </w:r>
            <w:r w:rsidR="00880C38" w:rsidRPr="00880C38">
              <w:rPr>
                <w:rFonts w:ascii="Arial Narrow" w:hAnsi="Arial Narrow" w:cstheme="minorHAnsi"/>
                <w:shd w:val="clear" w:color="auto" w:fill="FFFFFF"/>
                <w:vertAlign w:val="superscript"/>
              </w:rPr>
              <w:t>st</w:t>
            </w:r>
            <w:r w:rsidR="00880C38">
              <w:rPr>
                <w:rFonts w:ascii="Arial Narrow" w:hAnsi="Arial Narrow" w:cstheme="minorHAnsi"/>
                <w:shd w:val="clear" w:color="auto" w:fill="FFFFFF"/>
              </w:rPr>
              <w:t xml:space="preserve"> of the next year</w:t>
            </w:r>
            <w:r>
              <w:rPr>
                <w:rFonts w:ascii="Arial Narrow" w:hAnsi="Arial Narrow" w:cstheme="minorHAnsi"/>
                <w:shd w:val="clear" w:color="auto" w:fill="FFFFFF"/>
              </w:rPr>
              <w:t xml:space="preserve">. </w:t>
            </w:r>
            <w:r w:rsidR="00A36A44">
              <w:rPr>
                <w:rFonts w:ascii="Arial Narrow" w:hAnsi="Arial Narrow" w:cstheme="minorHAnsi"/>
                <w:shd w:val="clear" w:color="auto" w:fill="FFFFFF"/>
              </w:rPr>
              <w:t>Company members can extend the value to their colleagues at their location</w:t>
            </w:r>
            <w:r w:rsidR="00DE4580">
              <w:rPr>
                <w:rFonts w:ascii="Arial Narrow" w:hAnsi="Arial Narrow" w:cstheme="minorHAnsi"/>
                <w:shd w:val="clear" w:color="auto" w:fill="FFFFFF"/>
              </w:rPr>
              <w:t xml:space="preserve">. </w:t>
            </w:r>
            <w:r w:rsidR="004D30DD">
              <w:rPr>
                <w:rFonts w:ascii="Arial Narrow" w:hAnsi="Arial Narrow" w:cstheme="minorHAnsi"/>
                <w:shd w:val="clear" w:color="auto" w:fill="FFFFFF"/>
              </w:rPr>
              <w:t>This</w:t>
            </w:r>
            <w:r w:rsidR="004D30DD" w:rsidRPr="001C7E5C">
              <w:rPr>
                <w:rFonts w:ascii="Arial Narrow" w:hAnsi="Arial Narrow" w:cstheme="minorHAnsi"/>
                <w:shd w:val="clear" w:color="auto" w:fill="FFFFFF"/>
              </w:rPr>
              <w:t xml:space="preserve"> </w:t>
            </w:r>
            <w:r w:rsidRPr="001C7E5C">
              <w:rPr>
                <w:rFonts w:ascii="Arial Narrow" w:hAnsi="Arial Narrow" w:cstheme="minorHAnsi"/>
                <w:shd w:val="clear" w:color="auto" w:fill="FFFFFF"/>
              </w:rPr>
              <w:t>is an incredible deal</w:t>
            </w:r>
            <w:r w:rsidR="004D30DD">
              <w:rPr>
                <w:rFonts w:ascii="Arial Narrow" w:hAnsi="Arial Narrow" w:cstheme="minorHAnsi"/>
                <w:shd w:val="clear" w:color="auto" w:fill="FFFFFF"/>
              </w:rPr>
              <w:t>,</w:t>
            </w:r>
            <w:r w:rsidRPr="001C7E5C">
              <w:rPr>
                <w:rFonts w:ascii="Arial Narrow" w:hAnsi="Arial Narrow" w:cstheme="minorHAnsi"/>
                <w:shd w:val="clear" w:color="auto" w:fill="FFFFFF"/>
              </w:rPr>
              <w:t xml:space="preserve"> considering the professional support available through IASA! </w:t>
            </w:r>
          </w:p>
        </w:tc>
      </w:tr>
    </w:tbl>
    <w:p w14:paraId="2F924C9E" w14:textId="77777777" w:rsidR="00E42A2E" w:rsidRDefault="00E42A2E" w:rsidP="00352A1B">
      <w:pPr>
        <w:spacing w:after="0" w:line="240" w:lineRule="auto"/>
        <w:rPr>
          <w:rFonts w:ascii="Arial Narrow" w:hAnsi="Arial Narrow" w:cstheme="minorHAnsi"/>
          <w:shd w:val="clear" w:color="auto" w:fill="FFFFFF"/>
        </w:rPr>
      </w:pPr>
    </w:p>
    <w:p w14:paraId="74F9A8B3" w14:textId="3C949A4B" w:rsidR="00DE4580" w:rsidRDefault="00B51FE0" w:rsidP="005D3790">
      <w:pPr>
        <w:spacing w:after="0" w:line="240" w:lineRule="auto"/>
        <w:jc w:val="both"/>
        <w:rPr>
          <w:rFonts w:ascii="Arial Narrow" w:hAnsi="Arial Narrow" w:cstheme="minorHAnsi"/>
          <w:shd w:val="clear" w:color="auto" w:fill="FFFFFF"/>
        </w:rPr>
      </w:pPr>
      <w:r>
        <w:rPr>
          <w:rFonts w:ascii="Arial Narrow" w:hAnsi="Arial Narrow" w:cstheme="minorHAnsi"/>
          <w:b/>
          <w:bCs/>
          <w:shd w:val="clear" w:color="auto" w:fill="FFFFFF"/>
        </w:rPr>
        <w:t>We</w:t>
      </w:r>
      <w:r w:rsidR="00C7713C">
        <w:rPr>
          <w:rFonts w:ascii="Arial Narrow" w:hAnsi="Arial Narrow" w:cstheme="minorHAnsi"/>
          <w:b/>
          <w:bCs/>
          <w:shd w:val="clear" w:color="auto" w:fill="FFFFFF"/>
        </w:rPr>
        <w:t xml:space="preserve"> invite you to take the next step </w:t>
      </w:r>
      <w:r w:rsidR="00650C38">
        <w:rPr>
          <w:rFonts w:ascii="Arial Narrow" w:hAnsi="Arial Narrow" w:cstheme="minorHAnsi"/>
          <w:b/>
          <w:bCs/>
          <w:shd w:val="clear" w:color="auto" w:fill="FFFFFF"/>
        </w:rPr>
        <w:t>–</w:t>
      </w:r>
      <w:r w:rsidR="00C7713C">
        <w:rPr>
          <w:rFonts w:ascii="Arial Narrow" w:hAnsi="Arial Narrow" w:cstheme="minorHAnsi"/>
          <w:b/>
          <w:bCs/>
          <w:shd w:val="clear" w:color="auto" w:fill="FFFFFF"/>
        </w:rPr>
        <w:t xml:space="preserve"> </w:t>
      </w:r>
      <w:r w:rsidR="00650C38">
        <w:rPr>
          <w:rFonts w:ascii="Arial Narrow" w:hAnsi="Arial Narrow" w:cstheme="minorHAnsi"/>
          <w:b/>
          <w:bCs/>
          <w:shd w:val="clear" w:color="auto" w:fill="FFFFFF"/>
        </w:rPr>
        <w:t xml:space="preserve">to </w:t>
      </w:r>
      <w:r w:rsidR="00C7713C">
        <w:rPr>
          <w:rFonts w:ascii="Arial Narrow" w:hAnsi="Arial Narrow" w:cstheme="minorHAnsi"/>
          <w:b/>
          <w:bCs/>
          <w:shd w:val="clear" w:color="auto" w:fill="FFFFFF"/>
        </w:rPr>
        <w:t>j</w:t>
      </w:r>
      <w:r w:rsidR="001C7E5C" w:rsidRPr="00DE4580">
        <w:rPr>
          <w:rFonts w:ascii="Arial Narrow" w:hAnsi="Arial Narrow" w:cstheme="minorHAnsi"/>
          <w:b/>
          <w:bCs/>
          <w:shd w:val="clear" w:color="auto" w:fill="FFFFFF"/>
        </w:rPr>
        <w:t>oin, contribute, and grow with IASA</w:t>
      </w:r>
      <w:r w:rsidR="001C7E5C" w:rsidRPr="001C7E5C">
        <w:rPr>
          <w:rFonts w:ascii="Arial Narrow" w:hAnsi="Arial Narrow" w:cstheme="minorHAnsi"/>
          <w:shd w:val="clear" w:color="auto" w:fill="FFFFFF"/>
        </w:rPr>
        <w:t xml:space="preserve"> </w:t>
      </w:r>
      <w:r w:rsidR="001C7E5C" w:rsidRPr="00DE4580">
        <w:rPr>
          <w:rFonts w:ascii="Arial Narrow" w:hAnsi="Arial Narrow" w:cstheme="minorHAnsi"/>
          <w:b/>
          <w:bCs/>
          <w:shd w:val="clear" w:color="auto" w:fill="FFFFFF"/>
        </w:rPr>
        <w:t>– the professional home for insurance professionals.</w:t>
      </w:r>
      <w:r w:rsidR="001C7E5C" w:rsidRPr="001C7E5C">
        <w:rPr>
          <w:rFonts w:ascii="Arial Narrow" w:hAnsi="Arial Narrow" w:cstheme="minorHAnsi"/>
          <w:shd w:val="clear" w:color="auto" w:fill="FFFFFF"/>
        </w:rPr>
        <w:t xml:space="preserve">  </w:t>
      </w:r>
    </w:p>
    <w:p w14:paraId="5ED30775" w14:textId="77777777" w:rsidR="00DE4580" w:rsidRDefault="00DE4580" w:rsidP="005D3790">
      <w:pPr>
        <w:spacing w:after="0" w:line="240" w:lineRule="auto"/>
        <w:jc w:val="both"/>
        <w:rPr>
          <w:rFonts w:ascii="Arial Narrow" w:hAnsi="Arial Narrow" w:cstheme="minorHAnsi"/>
          <w:shd w:val="clear" w:color="auto" w:fill="FFFFFF"/>
        </w:rPr>
      </w:pPr>
    </w:p>
    <w:p w14:paraId="7DF9AA8D" w14:textId="77777777" w:rsidR="00DE4580" w:rsidRPr="00650C38" w:rsidRDefault="00E02C32" w:rsidP="005D3790">
      <w:pPr>
        <w:spacing w:after="0" w:line="240" w:lineRule="auto"/>
        <w:jc w:val="both"/>
        <w:rPr>
          <w:rFonts w:ascii="Arial Narrow" w:hAnsi="Arial Narrow" w:cstheme="minorHAnsi"/>
          <w:b/>
          <w:bCs/>
          <w:shd w:val="clear" w:color="auto" w:fill="FFFFFF"/>
        </w:rPr>
      </w:pPr>
      <w:r w:rsidRPr="00650C38">
        <w:rPr>
          <w:rFonts w:ascii="Arial Narrow" w:hAnsi="Arial Narrow" w:cstheme="minorHAnsi"/>
          <w:b/>
          <w:bCs/>
          <w:shd w:val="clear" w:color="auto" w:fill="FFFFFF"/>
        </w:rPr>
        <w:t>To join</w:t>
      </w:r>
      <w:r w:rsidR="00EF7C83" w:rsidRPr="00650C38">
        <w:rPr>
          <w:rFonts w:ascii="Arial Narrow" w:hAnsi="Arial Narrow" w:cstheme="minorHAnsi"/>
          <w:b/>
          <w:bCs/>
          <w:shd w:val="clear" w:color="auto" w:fill="FFFFFF"/>
        </w:rPr>
        <w:t xml:space="preserve"> IASA</w:t>
      </w:r>
      <w:r w:rsidR="00DE4580" w:rsidRPr="00650C38">
        <w:rPr>
          <w:rFonts w:ascii="Arial Narrow" w:hAnsi="Arial Narrow" w:cstheme="minorHAnsi"/>
          <w:b/>
          <w:bCs/>
          <w:shd w:val="clear" w:color="auto" w:fill="FFFFFF"/>
        </w:rPr>
        <w:t xml:space="preserve"> today</w:t>
      </w:r>
      <w:r w:rsidRPr="00650C38">
        <w:rPr>
          <w:rFonts w:ascii="Arial Narrow" w:hAnsi="Arial Narrow" w:cstheme="minorHAnsi"/>
          <w:b/>
          <w:bCs/>
          <w:shd w:val="clear" w:color="auto" w:fill="FFFFFF"/>
        </w:rPr>
        <w:t xml:space="preserve">, go to </w:t>
      </w:r>
      <w:hyperlink r:id="rId7" w:history="1">
        <w:r w:rsidR="00EF7C83" w:rsidRPr="00650C38">
          <w:rPr>
            <w:rStyle w:val="Hyperlink"/>
            <w:rFonts w:ascii="Arial Narrow" w:hAnsi="Arial Narrow" w:cstheme="minorHAnsi"/>
            <w:b/>
            <w:bCs/>
            <w:shd w:val="clear" w:color="auto" w:fill="FFFFFF"/>
          </w:rPr>
          <w:t>https://www.iasa.org/iasa-membership</w:t>
        </w:r>
      </w:hyperlink>
      <w:r w:rsidR="00EF7C83" w:rsidRPr="00650C38">
        <w:rPr>
          <w:rFonts w:ascii="Arial Narrow" w:hAnsi="Arial Narrow" w:cstheme="minorHAnsi"/>
          <w:b/>
          <w:bCs/>
          <w:shd w:val="clear" w:color="auto" w:fill="FFFFFF"/>
        </w:rPr>
        <w:t xml:space="preserve">. </w:t>
      </w:r>
    </w:p>
    <w:p w14:paraId="19BDB53D" w14:textId="77777777" w:rsidR="00DE4580" w:rsidRDefault="00DE4580" w:rsidP="005D3790">
      <w:pPr>
        <w:spacing w:after="0" w:line="240" w:lineRule="auto"/>
        <w:jc w:val="both"/>
        <w:rPr>
          <w:rFonts w:ascii="Arial Narrow" w:hAnsi="Arial Narrow" w:cstheme="minorHAnsi"/>
          <w:shd w:val="clear" w:color="auto" w:fill="FFFFFF"/>
        </w:rPr>
      </w:pPr>
    </w:p>
    <w:p w14:paraId="40C8B989" w14:textId="608613A7" w:rsidR="001C7E5C" w:rsidRPr="001C7E5C" w:rsidRDefault="001C7E5C" w:rsidP="005D3790">
      <w:pPr>
        <w:spacing w:after="0" w:line="240" w:lineRule="auto"/>
        <w:jc w:val="both"/>
        <w:rPr>
          <w:rFonts w:ascii="Arial Narrow" w:hAnsi="Arial Narrow" w:cstheme="minorHAnsi"/>
          <w:shd w:val="clear" w:color="auto" w:fill="FFFFFF"/>
        </w:rPr>
      </w:pPr>
      <w:r w:rsidRPr="001C7E5C">
        <w:rPr>
          <w:rFonts w:ascii="Arial Narrow" w:hAnsi="Arial Narrow" w:cs="Calibri"/>
        </w:rPr>
        <w:t xml:space="preserve">For </w:t>
      </w:r>
      <w:r w:rsidR="00E02C32">
        <w:rPr>
          <w:rFonts w:ascii="Arial Narrow" w:hAnsi="Arial Narrow" w:cs="Calibri"/>
        </w:rPr>
        <w:t>questions</w:t>
      </w:r>
      <w:r w:rsidR="00DE4580">
        <w:rPr>
          <w:rFonts w:ascii="Arial Narrow" w:hAnsi="Arial Narrow" w:cs="Calibri"/>
        </w:rPr>
        <w:t xml:space="preserve"> about IASA Membership</w:t>
      </w:r>
      <w:r w:rsidRPr="001C7E5C">
        <w:rPr>
          <w:rFonts w:ascii="Arial Narrow" w:hAnsi="Arial Narrow" w:cs="Calibri"/>
        </w:rPr>
        <w:t xml:space="preserve">, please contact </w:t>
      </w:r>
      <w:r w:rsidR="00EF7C83">
        <w:rPr>
          <w:rFonts w:ascii="Arial Narrow" w:hAnsi="Arial Narrow" w:cs="Calibri"/>
        </w:rPr>
        <w:t xml:space="preserve">the </w:t>
      </w:r>
      <w:r w:rsidRPr="001C7E5C">
        <w:rPr>
          <w:rFonts w:ascii="Arial Narrow" w:hAnsi="Arial Narrow" w:cs="Calibri"/>
        </w:rPr>
        <w:t xml:space="preserve">IASA Membership </w:t>
      </w:r>
      <w:r w:rsidR="00EF7C83">
        <w:rPr>
          <w:rFonts w:ascii="Arial Narrow" w:hAnsi="Arial Narrow" w:cs="Calibri"/>
        </w:rPr>
        <w:t xml:space="preserve">Team at </w:t>
      </w:r>
      <w:hyperlink r:id="rId8" w:history="1">
        <w:r w:rsidRPr="001C7E5C">
          <w:rPr>
            <w:rStyle w:val="Hyperlink"/>
            <w:rFonts w:ascii="Arial Narrow" w:hAnsi="Arial Narrow" w:cs="Calibri"/>
          </w:rPr>
          <w:t>membership@iasa.org</w:t>
        </w:r>
      </w:hyperlink>
      <w:r w:rsidRPr="001C7E5C">
        <w:rPr>
          <w:rFonts w:ascii="Arial Narrow" w:hAnsi="Arial Narrow" w:cs="Calibri"/>
        </w:rPr>
        <w:t>.</w:t>
      </w:r>
    </w:p>
    <w:p w14:paraId="14C43698" w14:textId="77777777" w:rsidR="00352A1B" w:rsidRDefault="00352A1B" w:rsidP="00352A1B">
      <w:pPr>
        <w:pStyle w:val="Pa0"/>
        <w:spacing w:line="240" w:lineRule="auto"/>
        <w:rPr>
          <w:rStyle w:val="A1"/>
          <w:rFonts w:ascii="Arial Narrow" w:hAnsi="Arial Narrow"/>
          <w:color w:val="auto"/>
          <w:sz w:val="22"/>
          <w:szCs w:val="22"/>
        </w:rPr>
      </w:pPr>
    </w:p>
    <w:p w14:paraId="61736B8D" w14:textId="15F9371E" w:rsidR="00005122" w:rsidRPr="00C154D2" w:rsidRDefault="00EF7C83" w:rsidP="00352A1B">
      <w:pPr>
        <w:pStyle w:val="Pa0"/>
        <w:spacing w:line="240" w:lineRule="auto"/>
        <w:rPr>
          <w:rStyle w:val="A1"/>
          <w:rFonts w:ascii="Arial Narrow" w:hAnsi="Arial Narrow"/>
          <w:color w:val="auto"/>
          <w:sz w:val="22"/>
          <w:szCs w:val="22"/>
        </w:rPr>
      </w:pPr>
      <w:r w:rsidRPr="00C154D2">
        <w:rPr>
          <w:rStyle w:val="A1"/>
          <w:rFonts w:ascii="Arial Narrow" w:hAnsi="Arial Narrow"/>
          <w:color w:val="auto"/>
          <w:sz w:val="22"/>
          <w:szCs w:val="22"/>
        </w:rPr>
        <w:t>Best regards,</w:t>
      </w:r>
    </w:p>
    <w:p w14:paraId="2B2F92D5" w14:textId="77777777" w:rsidR="00EF7C83" w:rsidRPr="00EF7C83" w:rsidRDefault="00EF7C83" w:rsidP="00352A1B">
      <w:pPr>
        <w:pStyle w:val="Default"/>
      </w:pPr>
    </w:p>
    <w:p w14:paraId="037D9F94" w14:textId="1C3CA1DA" w:rsidR="00C154D2" w:rsidRDefault="00C154D2" w:rsidP="00352A1B">
      <w:pPr>
        <w:spacing w:after="0" w:line="240" w:lineRule="auto"/>
        <w:rPr>
          <w:rStyle w:val="A1"/>
          <w:rFonts w:ascii="Arial Narrow" w:hAnsi="Arial Narrow"/>
          <w:sz w:val="22"/>
          <w:szCs w:val="22"/>
        </w:rPr>
      </w:pPr>
      <w:r>
        <w:rPr>
          <w:rStyle w:val="A1"/>
          <w:rFonts w:ascii="Arial Narrow" w:hAnsi="Arial Narrow"/>
          <w:sz w:val="22"/>
          <w:szCs w:val="22"/>
        </w:rPr>
        <w:t>&lt;&lt;&lt;Chapter Leader’s Name&gt;&gt;&gt;</w:t>
      </w:r>
    </w:p>
    <w:p w14:paraId="31770210" w14:textId="4D95B640" w:rsidR="008107C2" w:rsidRPr="001C7E5C" w:rsidRDefault="00C154D2" w:rsidP="00352A1B">
      <w:pPr>
        <w:spacing w:after="0" w:line="240" w:lineRule="auto"/>
        <w:rPr>
          <w:rFonts w:ascii="Arial Narrow" w:hAnsi="Arial Narrow"/>
        </w:rPr>
      </w:pPr>
      <w:r>
        <w:rPr>
          <w:rStyle w:val="A1"/>
          <w:rFonts w:ascii="Arial Narrow" w:hAnsi="Arial Narrow"/>
          <w:sz w:val="22"/>
          <w:szCs w:val="22"/>
        </w:rPr>
        <w:t xml:space="preserve">&lt;&lt;&lt;Chapter Role and Name Entered Here&gt;&gt;&gt; </w:t>
      </w:r>
    </w:p>
    <w:sectPr w:rsidR="008107C2" w:rsidRPr="001C7E5C" w:rsidSect="00632863">
      <w:headerReference w:type="default" r:id="rId9"/>
      <w:pgSz w:w="12240" w:h="15840"/>
      <w:pgMar w:top="720" w:right="108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0A6C" w14:textId="77777777" w:rsidR="00FE2DA9" w:rsidRDefault="00FE2DA9" w:rsidP="00C154D2">
      <w:pPr>
        <w:spacing w:after="0" w:line="240" w:lineRule="auto"/>
      </w:pPr>
      <w:r>
        <w:separator/>
      </w:r>
    </w:p>
  </w:endnote>
  <w:endnote w:type="continuationSeparator" w:id="0">
    <w:p w14:paraId="2363B0B0" w14:textId="77777777" w:rsidR="00FE2DA9" w:rsidRDefault="00FE2DA9" w:rsidP="00C1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6D27" w14:textId="77777777" w:rsidR="00FE2DA9" w:rsidRDefault="00FE2DA9" w:rsidP="00C154D2">
      <w:pPr>
        <w:spacing w:after="0" w:line="240" w:lineRule="auto"/>
      </w:pPr>
      <w:r>
        <w:separator/>
      </w:r>
    </w:p>
  </w:footnote>
  <w:footnote w:type="continuationSeparator" w:id="0">
    <w:p w14:paraId="092CA95C" w14:textId="77777777" w:rsidR="00FE2DA9" w:rsidRDefault="00FE2DA9" w:rsidP="00C1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C0A2" w14:textId="67129F7B" w:rsidR="00C154D2" w:rsidRDefault="00AA533C">
    <w:pPr>
      <w:pStyle w:val="Header"/>
    </w:pPr>
    <w:r>
      <w:rPr>
        <w:noProof/>
      </w:rPr>
      <w:drawing>
        <wp:inline distT="0" distB="0" distL="0" distR="0" wp14:anchorId="5CA4BCEF" wp14:editId="039E32E1">
          <wp:extent cx="1716759" cy="527677"/>
          <wp:effectExtent l="0" t="0" r="0" b="635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743" b="23031"/>
                  <a:stretch/>
                </pic:blipFill>
                <pic:spPr bwMode="auto">
                  <a:xfrm>
                    <a:off x="0" y="0"/>
                    <a:ext cx="1717334" cy="527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EB4519" w14:textId="77777777" w:rsidR="004D30DD" w:rsidRPr="006C2756" w:rsidRDefault="00DD2E8C" w:rsidP="00DD2E8C">
    <w:pPr>
      <w:spacing w:line="240" w:lineRule="auto"/>
      <w:contextualSpacing/>
      <w:rPr>
        <w:rFonts w:ascii="Arial Narrow" w:hAnsi="Arial Narrow"/>
        <w:i/>
        <w:iCs/>
        <w:color w:val="0B467A"/>
        <w:sz w:val="18"/>
        <w:szCs w:val="18"/>
      </w:rPr>
    </w:pPr>
    <w:r w:rsidRPr="006C2756">
      <w:rPr>
        <w:rFonts w:ascii="Arial Narrow" w:hAnsi="Arial Narrow"/>
        <w:i/>
        <w:iCs/>
        <w:color w:val="0B467A"/>
        <w:sz w:val="18"/>
        <w:szCs w:val="18"/>
      </w:rPr>
      <w:t xml:space="preserve">Propelling the insurance industry forward </w:t>
    </w:r>
  </w:p>
  <w:p w14:paraId="547985FA" w14:textId="77777777" w:rsidR="004D30DD" w:rsidRPr="006C2756" w:rsidRDefault="00DD2E8C" w:rsidP="00DD2E8C">
    <w:pPr>
      <w:spacing w:line="240" w:lineRule="auto"/>
      <w:contextualSpacing/>
      <w:rPr>
        <w:rFonts w:ascii="Arial Narrow" w:hAnsi="Arial Narrow"/>
        <w:i/>
        <w:iCs/>
        <w:color w:val="0B467A"/>
        <w:sz w:val="18"/>
        <w:szCs w:val="18"/>
      </w:rPr>
    </w:pPr>
    <w:r w:rsidRPr="006C2756">
      <w:rPr>
        <w:rFonts w:ascii="Arial Narrow" w:hAnsi="Arial Narrow"/>
        <w:i/>
        <w:iCs/>
        <w:color w:val="0B467A"/>
        <w:sz w:val="18"/>
        <w:szCs w:val="18"/>
      </w:rPr>
      <w:t xml:space="preserve">by promoting professional accountability, </w:t>
    </w:r>
  </w:p>
  <w:p w14:paraId="632149FD" w14:textId="30C6C4D2" w:rsidR="00DD2E8C" w:rsidRPr="006C2756" w:rsidRDefault="00DD2E8C" w:rsidP="00DD2E8C">
    <w:pPr>
      <w:spacing w:line="240" w:lineRule="auto"/>
      <w:contextualSpacing/>
      <w:rPr>
        <w:rFonts w:ascii="Arial Narrow" w:hAnsi="Arial Narrow"/>
        <w:i/>
        <w:iCs/>
        <w:color w:val="0B467A"/>
        <w:sz w:val="18"/>
        <w:szCs w:val="18"/>
      </w:rPr>
    </w:pPr>
    <w:r w:rsidRPr="006C2756">
      <w:rPr>
        <w:rFonts w:ascii="Arial Narrow" w:hAnsi="Arial Narrow"/>
        <w:i/>
        <w:iCs/>
        <w:color w:val="0B467A"/>
        <w:sz w:val="18"/>
        <w:szCs w:val="18"/>
      </w:rPr>
      <w:t>growth, and innovation.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0A8C"/>
    <w:multiLevelType w:val="hybridMultilevel"/>
    <w:tmpl w:val="BDD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1B4"/>
    <w:multiLevelType w:val="hybridMultilevel"/>
    <w:tmpl w:val="9CA4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5DAF"/>
    <w:multiLevelType w:val="hybridMultilevel"/>
    <w:tmpl w:val="8612D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22"/>
    <w:rsid w:val="00005122"/>
    <w:rsid w:val="0000787F"/>
    <w:rsid w:val="0002418D"/>
    <w:rsid w:val="00066CB4"/>
    <w:rsid w:val="00074A0C"/>
    <w:rsid w:val="00074AEC"/>
    <w:rsid w:val="00094D82"/>
    <w:rsid w:val="000F246B"/>
    <w:rsid w:val="000F28CC"/>
    <w:rsid w:val="00101ABC"/>
    <w:rsid w:val="0012041A"/>
    <w:rsid w:val="00121E74"/>
    <w:rsid w:val="00146024"/>
    <w:rsid w:val="001B1980"/>
    <w:rsid w:val="001C7E5C"/>
    <w:rsid w:val="001E2EBB"/>
    <w:rsid w:val="00207065"/>
    <w:rsid w:val="00280C22"/>
    <w:rsid w:val="0028203F"/>
    <w:rsid w:val="002A5B99"/>
    <w:rsid w:val="002E68CA"/>
    <w:rsid w:val="002F136F"/>
    <w:rsid w:val="003142A1"/>
    <w:rsid w:val="003447F5"/>
    <w:rsid w:val="00352A1B"/>
    <w:rsid w:val="003606B9"/>
    <w:rsid w:val="00384514"/>
    <w:rsid w:val="003F59DE"/>
    <w:rsid w:val="0043209A"/>
    <w:rsid w:val="0044165D"/>
    <w:rsid w:val="00463E3B"/>
    <w:rsid w:val="00471BBD"/>
    <w:rsid w:val="004C7AC4"/>
    <w:rsid w:val="004D30DD"/>
    <w:rsid w:val="00520EAC"/>
    <w:rsid w:val="0052420B"/>
    <w:rsid w:val="0055682F"/>
    <w:rsid w:val="005824A4"/>
    <w:rsid w:val="00597924"/>
    <w:rsid w:val="005B0560"/>
    <w:rsid w:val="005D3790"/>
    <w:rsid w:val="005F2A66"/>
    <w:rsid w:val="00632863"/>
    <w:rsid w:val="00634187"/>
    <w:rsid w:val="00650C38"/>
    <w:rsid w:val="00681A2D"/>
    <w:rsid w:val="006C2756"/>
    <w:rsid w:val="006F21BF"/>
    <w:rsid w:val="0070363A"/>
    <w:rsid w:val="00706120"/>
    <w:rsid w:val="00727683"/>
    <w:rsid w:val="00736A31"/>
    <w:rsid w:val="007422C3"/>
    <w:rsid w:val="0074506D"/>
    <w:rsid w:val="00752608"/>
    <w:rsid w:val="007A54B0"/>
    <w:rsid w:val="007B5CB9"/>
    <w:rsid w:val="007D01D7"/>
    <w:rsid w:val="007F186D"/>
    <w:rsid w:val="00805A3B"/>
    <w:rsid w:val="008107C2"/>
    <w:rsid w:val="00817066"/>
    <w:rsid w:val="00821ECD"/>
    <w:rsid w:val="00880C38"/>
    <w:rsid w:val="008B09AB"/>
    <w:rsid w:val="00922ED1"/>
    <w:rsid w:val="0094197A"/>
    <w:rsid w:val="00970BB4"/>
    <w:rsid w:val="0098170A"/>
    <w:rsid w:val="009860FE"/>
    <w:rsid w:val="00986179"/>
    <w:rsid w:val="009C4770"/>
    <w:rsid w:val="009E3AAF"/>
    <w:rsid w:val="009F2003"/>
    <w:rsid w:val="009F67B3"/>
    <w:rsid w:val="00A01259"/>
    <w:rsid w:val="00A02A25"/>
    <w:rsid w:val="00A36A44"/>
    <w:rsid w:val="00A37DC5"/>
    <w:rsid w:val="00A476DD"/>
    <w:rsid w:val="00A51DC7"/>
    <w:rsid w:val="00A57BFD"/>
    <w:rsid w:val="00A86667"/>
    <w:rsid w:val="00AA533C"/>
    <w:rsid w:val="00AE2C02"/>
    <w:rsid w:val="00AE65CF"/>
    <w:rsid w:val="00AF7F1B"/>
    <w:rsid w:val="00B51FE0"/>
    <w:rsid w:val="00B74494"/>
    <w:rsid w:val="00B900C8"/>
    <w:rsid w:val="00BA1858"/>
    <w:rsid w:val="00BB5B80"/>
    <w:rsid w:val="00BF1D7A"/>
    <w:rsid w:val="00BF3084"/>
    <w:rsid w:val="00C154D2"/>
    <w:rsid w:val="00C167D7"/>
    <w:rsid w:val="00C267CB"/>
    <w:rsid w:val="00C30AFC"/>
    <w:rsid w:val="00C71E82"/>
    <w:rsid w:val="00C7713C"/>
    <w:rsid w:val="00CA4CAB"/>
    <w:rsid w:val="00CB307D"/>
    <w:rsid w:val="00CB67D1"/>
    <w:rsid w:val="00CD0A2B"/>
    <w:rsid w:val="00CF32AC"/>
    <w:rsid w:val="00D53ED8"/>
    <w:rsid w:val="00D54DDA"/>
    <w:rsid w:val="00D72CBC"/>
    <w:rsid w:val="00D73A13"/>
    <w:rsid w:val="00D77685"/>
    <w:rsid w:val="00D863E0"/>
    <w:rsid w:val="00DC03FD"/>
    <w:rsid w:val="00DD2E8C"/>
    <w:rsid w:val="00DD3897"/>
    <w:rsid w:val="00DE4580"/>
    <w:rsid w:val="00DF296A"/>
    <w:rsid w:val="00E02C32"/>
    <w:rsid w:val="00E42A2E"/>
    <w:rsid w:val="00E54803"/>
    <w:rsid w:val="00EB7697"/>
    <w:rsid w:val="00EF7C83"/>
    <w:rsid w:val="00F003D9"/>
    <w:rsid w:val="00F03A62"/>
    <w:rsid w:val="00F23918"/>
    <w:rsid w:val="00FE028C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6AAA91"/>
  <w15:chartTrackingRefBased/>
  <w15:docId w15:val="{5FC55794-C2F8-4D36-A6FB-8187A0A7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122"/>
    <w:pPr>
      <w:autoSpaceDE w:val="0"/>
      <w:autoSpaceDN w:val="0"/>
      <w:adjustRightInd w:val="0"/>
      <w:spacing w:after="0" w:line="240" w:lineRule="auto"/>
    </w:pPr>
    <w:rPr>
      <w:rFonts w:ascii="Avenir 55 Roman" w:hAnsi="Avenir 55 Roman" w:cs="Avenir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0512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05122"/>
    <w:rPr>
      <w:rFonts w:ascii="Avenir 35 Light" w:hAnsi="Avenir 35 Light" w:cs="Avenir 35 Light"/>
      <w:color w:val="221E1F"/>
      <w:sz w:val="20"/>
      <w:szCs w:val="20"/>
    </w:rPr>
  </w:style>
  <w:style w:type="character" w:customStyle="1" w:styleId="A2">
    <w:name w:val="A2"/>
    <w:uiPriority w:val="99"/>
    <w:rsid w:val="00005122"/>
    <w:rPr>
      <w:rFonts w:ascii="Avenir 35 Light" w:hAnsi="Avenir 35 Light" w:cs="Avenir 35 Light"/>
      <w:color w:val="205D9F"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1C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E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2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C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D2"/>
  </w:style>
  <w:style w:type="paragraph" w:styleId="Footer">
    <w:name w:val="footer"/>
    <w:basedOn w:val="Normal"/>
    <w:link w:val="FooterChar"/>
    <w:uiPriority w:val="99"/>
    <w:unhideWhenUsed/>
    <w:rsid w:val="00C1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ias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asa.org/iasa-memb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2221</Characters>
  <Application>Microsoft Office Word</Application>
  <DocSecurity>4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Bohannon</dc:creator>
  <cp:keywords/>
  <dc:description/>
  <cp:lastModifiedBy>Holly Dotson</cp:lastModifiedBy>
  <cp:revision>2</cp:revision>
  <cp:lastPrinted>2021-09-27T21:18:00Z</cp:lastPrinted>
  <dcterms:created xsi:type="dcterms:W3CDTF">2021-10-27T18:49:00Z</dcterms:created>
  <dcterms:modified xsi:type="dcterms:W3CDTF">2021-10-27T18:49:00Z</dcterms:modified>
</cp:coreProperties>
</file>